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CCC8E" w14:textId="77777777" w:rsidR="008F4785" w:rsidRDefault="008F478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5"/>
        <w:gridCol w:w="492"/>
        <w:gridCol w:w="453"/>
        <w:gridCol w:w="1360"/>
        <w:gridCol w:w="1355"/>
      </w:tblGrid>
      <w:tr w:rsidR="008F4785" w14:paraId="538CCC92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538CCC8F" w14:textId="77777777" w:rsidR="008F4785" w:rsidRDefault="0052022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C90" w14:textId="719FB468" w:rsidR="008F4785" w:rsidRDefault="0052022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A06B69">
              <w:rPr>
                <w:sz w:val="24"/>
                <w:szCs w:val="24"/>
              </w:rPr>
              <w:t xml:space="preserve"> Przedmioty do wyboru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38CCC91" w14:textId="0629C44A" w:rsidR="008F4785" w:rsidRDefault="0052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A06B69">
              <w:rPr>
                <w:sz w:val="24"/>
                <w:szCs w:val="24"/>
              </w:rPr>
              <w:t>D</w:t>
            </w:r>
          </w:p>
        </w:tc>
      </w:tr>
      <w:tr w:rsidR="008F4785" w14:paraId="538CCC9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538CCC93" w14:textId="77777777" w:rsidR="008F4785" w:rsidRDefault="008F478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C94" w14:textId="77777777" w:rsidR="008F4785" w:rsidRDefault="005202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Pr="00D872D7">
              <w:rPr>
                <w:b/>
                <w:color w:val="000000"/>
                <w:sz w:val="24"/>
                <w:szCs w:val="24"/>
              </w:rPr>
              <w:t>Zarządzanie karierą zawodową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38CCC95" w14:textId="009BFB52" w:rsidR="008F4785" w:rsidRDefault="005202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A06B69">
              <w:rPr>
                <w:sz w:val="24"/>
                <w:szCs w:val="24"/>
              </w:rPr>
              <w:t xml:space="preserve"> 6</w:t>
            </w:r>
            <w:r w:rsidR="00003049">
              <w:rPr>
                <w:sz w:val="24"/>
                <w:szCs w:val="24"/>
              </w:rPr>
              <w:t>5</w:t>
            </w:r>
            <w:r w:rsidR="00A06B69">
              <w:rPr>
                <w:sz w:val="24"/>
                <w:szCs w:val="24"/>
              </w:rPr>
              <w:t>.1</w:t>
            </w:r>
          </w:p>
        </w:tc>
      </w:tr>
      <w:tr w:rsidR="008F4785" w14:paraId="538CCC99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C97" w14:textId="77777777" w:rsidR="008F4785" w:rsidRDefault="008F4785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C98" w14:textId="77777777" w:rsidR="008F4785" w:rsidRDefault="005202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8F4785" w14:paraId="538CCC9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C9A" w14:textId="77777777" w:rsidR="008F4785" w:rsidRDefault="008F4785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C9B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8F4785" w14:paraId="538CCCA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C9D" w14:textId="77777777" w:rsidR="008F4785" w:rsidRDefault="008F4785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C9E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C9F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CA0" w14:textId="3C25CF57" w:rsidR="008F4785" w:rsidRDefault="00520225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A06B69">
              <w:rPr>
                <w:sz w:val="22"/>
                <w:szCs w:val="22"/>
              </w:rPr>
              <w:t xml:space="preserve"> wszystkie</w:t>
            </w:r>
          </w:p>
        </w:tc>
      </w:tr>
      <w:tr w:rsidR="008F4785" w14:paraId="538CCCA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CA2" w14:textId="77777777" w:rsidR="008F4785" w:rsidRDefault="008F4785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CA3" w14:textId="5AC93938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003049">
              <w:rPr>
                <w:sz w:val="22"/>
                <w:szCs w:val="22"/>
              </w:rPr>
              <w:t>I</w:t>
            </w:r>
            <w:r w:rsidR="005B15F3">
              <w:rPr>
                <w:sz w:val="22"/>
                <w:szCs w:val="22"/>
              </w:rPr>
              <w:t>V/</w:t>
            </w:r>
            <w:r w:rsidR="00003049">
              <w:rPr>
                <w:sz w:val="22"/>
                <w:szCs w:val="22"/>
              </w:rPr>
              <w:t>VIII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CA4" w14:textId="6FAF1ECF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 w:rsidR="00D872D7">
              <w:rPr>
                <w:sz w:val="22"/>
                <w:szCs w:val="22"/>
              </w:rPr>
              <w:t>do wyboru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CA5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8F4785" w14:paraId="538CCCAF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CA7" w14:textId="77777777" w:rsidR="008F4785" w:rsidRDefault="008F478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A8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A9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AA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AB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AC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AD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AE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8F4785" w14:paraId="538CCCB8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38CCCB0" w14:textId="77777777" w:rsidR="008F4785" w:rsidRDefault="008F478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8CCCB1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8CCCB2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8CCCB3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8CCCB4" w14:textId="2CDB6891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8CCCB5" w14:textId="522692D2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8CCCB6" w14:textId="2BF787EE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8CCCB7" w14:textId="2DA848A4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38CCCB9" w14:textId="77777777" w:rsidR="008F4785" w:rsidRDefault="008F4785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F4785" w14:paraId="538CCCBC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BA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BB" w14:textId="4D9C040F" w:rsidR="008F4785" w:rsidRDefault="00520225" w:rsidP="00792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792015">
              <w:rPr>
                <w:sz w:val="22"/>
                <w:szCs w:val="22"/>
              </w:rPr>
              <w:t>Paweł Kardasz</w:t>
            </w:r>
          </w:p>
        </w:tc>
      </w:tr>
      <w:tr w:rsidR="008F4785" w14:paraId="538CCCBF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BD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BE" w14:textId="4E785090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  <w:r w:rsidR="00AB218F">
              <w:rPr>
                <w:sz w:val="22"/>
                <w:szCs w:val="22"/>
              </w:rPr>
              <w:t>, Dr Dagmara Uhryn</w:t>
            </w:r>
          </w:p>
        </w:tc>
      </w:tr>
      <w:tr w:rsidR="008F4785" w14:paraId="538CCCC2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C0" w14:textId="77777777" w:rsidR="008F4785" w:rsidRDefault="0052022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C1" w14:textId="77777777" w:rsidR="008F4785" w:rsidRDefault="005202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Zapoznania się z wyborem ścieżek kariery prawniczej.</w:t>
            </w:r>
          </w:p>
        </w:tc>
      </w:tr>
      <w:tr w:rsidR="008F4785" w14:paraId="538CCCC5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8CCCC3" w14:textId="77777777" w:rsidR="008F4785" w:rsidRDefault="0052022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8CCCC4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wiedzy z zakresu prawa zdobytej podczas studiów.</w:t>
            </w:r>
          </w:p>
        </w:tc>
      </w:tr>
    </w:tbl>
    <w:p w14:paraId="538CCCC6" w14:textId="77777777" w:rsidR="008F4785" w:rsidRDefault="008F4785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7371"/>
        <w:gridCol w:w="1538"/>
      </w:tblGrid>
      <w:tr w:rsidR="008F4785" w14:paraId="538CCCC8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38CCCC7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8F4785" w14:paraId="538CCCCD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538CCCC9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538CCCCA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CB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538CCCCC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F4785" w14:paraId="538CCCD1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CE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CCCCF" w14:textId="6B4D0C69" w:rsidR="008F4785" w:rsidRPr="00731541" w:rsidRDefault="004F12F7">
            <w:pPr>
              <w:rPr>
                <w:sz w:val="22"/>
                <w:szCs w:val="22"/>
              </w:rPr>
            </w:pPr>
            <w:r w:rsidRPr="00731541">
              <w:rPr>
                <w:sz w:val="22"/>
                <w:szCs w:val="22"/>
              </w:rPr>
              <w:t>Student zna i rozumie pragmatyki oraz uwarunkowania prawne wykonywania zawodów prawniczych i okołoprawniczych, takich jak radca prawny, adwokat, notariusz, doradca podatkowy, komornik, sędzia, prokurator.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D0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</w:tc>
      </w:tr>
      <w:tr w:rsidR="008F4785" w14:paraId="538CCCD5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D2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CCCD3" w14:textId="2ED3B05A" w:rsidR="008F4785" w:rsidRPr="00731541" w:rsidRDefault="00520225">
            <w:pPr>
              <w:rPr>
                <w:sz w:val="22"/>
                <w:szCs w:val="22"/>
              </w:rPr>
            </w:pPr>
            <w:r w:rsidRPr="00731541">
              <w:rPr>
                <w:sz w:val="22"/>
                <w:szCs w:val="22"/>
              </w:rPr>
              <w:t xml:space="preserve">W pogłębionym stopniu zna i rozumie przebieg polskiego postępowania administracyjnego, karnego i cywilnego i </w:t>
            </w:r>
            <w:r w:rsidR="000A38D4" w:rsidRPr="00731541">
              <w:rPr>
                <w:sz w:val="22"/>
                <w:szCs w:val="22"/>
              </w:rPr>
              <w:t xml:space="preserve">i wie jakie jest praktyczne zastosowanie tej wiedzy </w:t>
            </w:r>
            <w:r w:rsidR="000164AF" w:rsidRPr="00731541">
              <w:rPr>
                <w:sz w:val="22"/>
                <w:szCs w:val="22"/>
              </w:rPr>
              <w:t>przy wykonywaniu zawodów prawniczych i okołoprawniczych</w:t>
            </w:r>
            <w:r w:rsidRPr="0073154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D4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K_W05</w:t>
            </w:r>
          </w:p>
        </w:tc>
      </w:tr>
      <w:tr w:rsidR="008F4785" w14:paraId="538CCCD9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D6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CCCD7" w14:textId="271B8F92" w:rsidR="008F4785" w:rsidRPr="00731541" w:rsidRDefault="00452DD4">
            <w:pPr>
              <w:rPr>
                <w:sz w:val="22"/>
                <w:szCs w:val="22"/>
              </w:rPr>
            </w:pPr>
            <w:r w:rsidRPr="00731541">
              <w:rPr>
                <w:sz w:val="22"/>
                <w:szCs w:val="22"/>
              </w:rPr>
              <w:t>Student potrafi komunikować się na tematy związane z wykonywaniem zawodów prawniczych, zarówno z przedstawicielami zawodów prawniczych, jak i osobami spoza środowiska prawniczego, w sposób zgodny z zasadami etyki zawodowej.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D8" w14:textId="0C09EE4E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</w:t>
            </w:r>
            <w:r w:rsidR="00A403C7">
              <w:rPr>
                <w:sz w:val="22"/>
                <w:szCs w:val="22"/>
              </w:rPr>
              <w:t>U07</w:t>
            </w:r>
          </w:p>
        </w:tc>
      </w:tr>
      <w:tr w:rsidR="008F4785" w14:paraId="538CCCDD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DA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CCCDB" w14:textId="1C7CA8C6" w:rsidR="008F4785" w:rsidRPr="00731541" w:rsidRDefault="00452DD4">
            <w:pPr>
              <w:rPr>
                <w:sz w:val="22"/>
                <w:szCs w:val="22"/>
              </w:rPr>
            </w:pPr>
            <w:r w:rsidRPr="00731541">
              <w:rPr>
                <w:sz w:val="22"/>
                <w:szCs w:val="22"/>
              </w:rPr>
              <w:t>Student potrafi wykorzystywać techniki informacyjno-komunikacyjne do pozyskiwania informacji o ścieżkach kariery zawodowej oraz wymaganiach formalnych związanych z wykonywaniem zawodów prawniczych.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DC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K_U01</w:t>
            </w:r>
          </w:p>
        </w:tc>
      </w:tr>
      <w:tr w:rsidR="008F4785" w14:paraId="538CCCE1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DE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CCCDF" w14:textId="6BD462C6" w:rsidR="008F4785" w:rsidRPr="00731541" w:rsidRDefault="00731541">
            <w:pPr>
              <w:rPr>
                <w:sz w:val="22"/>
                <w:szCs w:val="22"/>
              </w:rPr>
            </w:pPr>
            <w:r w:rsidRPr="00731541">
              <w:rPr>
                <w:sz w:val="22"/>
                <w:szCs w:val="22"/>
              </w:rPr>
              <w:t>Student jest gotów do odpowiedzialnego planowania swojej kariery zawodowej w obszarze nauk prawnych, kierując się zasadami etyki zawodowej oraz świadomie podejmując decyzje dotyczące rozwoju zawodowego.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CE0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K_K05</w:t>
            </w:r>
          </w:p>
        </w:tc>
      </w:tr>
    </w:tbl>
    <w:p w14:paraId="538CCCE2" w14:textId="77777777" w:rsidR="008F4785" w:rsidRDefault="008F4785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F4785" w14:paraId="538CCCE4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38CCCE3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8F4785" w14:paraId="538CCCE6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538CCCE5" w14:textId="77777777" w:rsidR="008F4785" w:rsidRDefault="0052022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8F4785" w14:paraId="538CCCEA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38CCCE7" w14:textId="77777777" w:rsidR="008F4785" w:rsidRDefault="0052022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 ogólne: pragmatyki i uwarunkowania prawne poszczególnych zawodów prawniczych: radców prawnych, adwokatów, doradców podatkowych, notariuszy, komorników, sędziów, prokuratorów i zawodów okołoprawniczych.</w:t>
            </w:r>
          </w:p>
          <w:p w14:paraId="538CCCE8" w14:textId="77777777" w:rsidR="008F4785" w:rsidRDefault="008F478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38CCCE9" w14:textId="77777777" w:rsidR="008F4785" w:rsidRDefault="008F478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8F4785" w14:paraId="538CCCEC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538CCCEB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8F4785" w14:paraId="538CCCEF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8CCCED" w14:textId="77777777" w:rsidR="008F4785" w:rsidRDefault="0052022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praktyczne: wizyta w Sądzie, w prokuraturze, w poszczególnych urzędach (Policja, Służba Więzienna, Żandarmeria Wojskowa itd.).</w:t>
            </w:r>
          </w:p>
          <w:p w14:paraId="538CCCEE" w14:textId="77777777" w:rsidR="008F4785" w:rsidRDefault="008F478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38CCCF0" w14:textId="77777777" w:rsidR="008F4785" w:rsidRDefault="008F4785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F4785" w14:paraId="538CCCF5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CF1" w14:textId="77777777" w:rsidR="008F4785" w:rsidRDefault="0052022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CF2" w14:textId="77777777" w:rsidR="008F4785" w:rsidRDefault="005202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Modele karier / Marek Suchar – Warszawa: C.H. Beck, 2010.</w:t>
            </w:r>
          </w:p>
          <w:p w14:paraId="538CCCF3" w14:textId="77777777" w:rsidR="008F4785" w:rsidRDefault="005202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Prawnik. Zawód przyszłości. Jak nim zostać / Marta Jarmałkowicz – Warszawa: Wydawnictwo Astrum, 2014.</w:t>
            </w:r>
          </w:p>
          <w:p w14:paraId="538CCCF4" w14:textId="77777777" w:rsidR="008F4785" w:rsidRDefault="00520225">
            <w:pPr>
              <w:jc w:val="both"/>
            </w:pPr>
            <w:r>
              <w:rPr>
                <w:sz w:val="22"/>
                <w:szCs w:val="22"/>
              </w:rPr>
              <w:t>3. Kariera naukowa w Polsce. Warunki prawne, społeczne i ekonomiczne / Stanisław Waltoś, Andrzej Rozmus – Warszawa: Wolters Kluwer, 2012.</w:t>
            </w:r>
          </w:p>
        </w:tc>
      </w:tr>
      <w:tr w:rsidR="008F4785" w14:paraId="538CCCF8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CF6" w14:textId="77777777" w:rsidR="008F4785" w:rsidRDefault="0052022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CF7" w14:textId="77777777" w:rsidR="008F4785" w:rsidRDefault="005202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Zawodowy egzamin prawniczy. Prawo karne /Mateusz Woiński – Warszawa: Wolters Kluwer, 2023.</w:t>
            </w:r>
          </w:p>
        </w:tc>
      </w:tr>
      <w:tr w:rsidR="008F4785" w14:paraId="538CCCFB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CF9" w14:textId="77777777" w:rsidR="008F4785" w:rsidRDefault="0052022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CFA" w14:textId="77777777" w:rsidR="008F4785" w:rsidRDefault="00520225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prezentacje multimedialne, zajęcia terenowe.</w:t>
            </w:r>
          </w:p>
        </w:tc>
      </w:tr>
      <w:tr w:rsidR="008F4785" w14:paraId="538CCCFF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38CCCFC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538CCCFD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8CCCFE" w14:textId="77777777" w:rsidR="008F4785" w:rsidRDefault="005202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538CCD00" w14:textId="77777777" w:rsidR="008F4785" w:rsidRDefault="008F4785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F4785" w14:paraId="538CCD03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8CCD01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38CCD02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8F4785" w14:paraId="538CCD06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04" w14:textId="382AC7D8" w:rsidR="008F4785" w:rsidRDefault="000F3C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 w formie testu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05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8F4785" w14:paraId="538CCD09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07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Wypracowanie na temat ścieżki wybranej i/lub możliwej do wyboru ścieżki prawniczej.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08" w14:textId="3B5CDE38" w:rsidR="008F4785" w:rsidRDefault="008F3B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8F4785" w14:paraId="538CCD0C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38CCD0A" w14:textId="77777777" w:rsidR="008F4785" w:rsidRDefault="00520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38CCD0B" w14:textId="70A3C281" w:rsidR="008F4785" w:rsidRDefault="005202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 zalicza </w:t>
            </w:r>
            <w:r w:rsidR="000F3CBA">
              <w:rPr>
                <w:sz w:val="22"/>
                <w:szCs w:val="22"/>
              </w:rPr>
              <w:t>test</w:t>
            </w:r>
            <w:r>
              <w:rPr>
                <w:sz w:val="22"/>
                <w:szCs w:val="22"/>
              </w:rPr>
              <w:t xml:space="preserve">.  Ćwiczenia zalicza wypracowanie na temat ścieżki wybranej i/lub możliwej do wyboru ścieżki prawniczej. Ocena z przedmiotu jest średnią arytmetyczną oceny z </w:t>
            </w:r>
            <w:r w:rsidR="007540D0">
              <w:rPr>
                <w:sz w:val="22"/>
                <w:szCs w:val="22"/>
              </w:rPr>
              <w:t>wykładów</w:t>
            </w:r>
            <w:r>
              <w:rPr>
                <w:sz w:val="22"/>
                <w:szCs w:val="22"/>
              </w:rPr>
              <w:t xml:space="preserve"> i oceny z ćwiczeń.</w:t>
            </w:r>
          </w:p>
        </w:tc>
      </w:tr>
    </w:tbl>
    <w:p w14:paraId="538CCD0D" w14:textId="77777777" w:rsidR="008F4785" w:rsidRDefault="008F4785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8F4785" w14:paraId="538CCD11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38CCD0E" w14:textId="77777777" w:rsidR="008F4785" w:rsidRDefault="008F4785">
            <w:pPr>
              <w:jc w:val="center"/>
              <w:rPr>
                <w:b/>
                <w:sz w:val="22"/>
                <w:szCs w:val="22"/>
              </w:rPr>
            </w:pPr>
          </w:p>
          <w:p w14:paraId="538CCD0F" w14:textId="77777777" w:rsidR="008F4785" w:rsidRDefault="005202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538CCD10" w14:textId="77777777" w:rsidR="008F4785" w:rsidRDefault="008F478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8F4785" w14:paraId="538CCD15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D12" w14:textId="77777777" w:rsidR="008F4785" w:rsidRDefault="008F4785">
            <w:pPr>
              <w:jc w:val="center"/>
              <w:rPr>
                <w:sz w:val="22"/>
                <w:szCs w:val="22"/>
              </w:rPr>
            </w:pPr>
          </w:p>
          <w:p w14:paraId="538CCD13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D14" w14:textId="77777777" w:rsidR="008F4785" w:rsidRDefault="00520225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8F4785" w14:paraId="538CCD1A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D16" w14:textId="77777777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D17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CD18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8CCD19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8F4785" w14:paraId="538CCD1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1B" w14:textId="77777777" w:rsidR="008F4785" w:rsidRDefault="005202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1C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1D" w14:textId="4C0AE590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1E" w14:textId="5BC4FBA6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</w:tr>
      <w:tr w:rsidR="008F4785" w14:paraId="538CCD2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20" w14:textId="77777777" w:rsidR="008F4785" w:rsidRDefault="005202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21" w14:textId="17CECB14" w:rsidR="008F4785" w:rsidRDefault="00F553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22" w14:textId="5915AFEF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23" w14:textId="2EF6E9BF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</w:tr>
      <w:tr w:rsidR="008F4785" w14:paraId="538CCD2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25" w14:textId="77777777" w:rsidR="008F4785" w:rsidRDefault="00520225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26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27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28" w14:textId="51720114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</w:tr>
      <w:tr w:rsidR="008F4785" w14:paraId="538CCD2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2A" w14:textId="77777777" w:rsidR="008F4785" w:rsidRDefault="005202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2B" w14:textId="4B822B53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2C" w14:textId="2641F5DF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2D" w14:textId="26EB26F3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</w:tr>
      <w:tr w:rsidR="008F4785" w14:paraId="538CCD3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2F" w14:textId="77777777" w:rsidR="008F4785" w:rsidRDefault="005202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30" w14:textId="57781C96" w:rsidR="008F4785" w:rsidRDefault="00F553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31" w14:textId="7313720A" w:rsidR="008F4785" w:rsidRDefault="00F553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32" w14:textId="1DA03B0D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</w:tr>
      <w:tr w:rsidR="008F4785" w14:paraId="538CCD38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34" w14:textId="77777777" w:rsidR="008F4785" w:rsidRDefault="005202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35" w14:textId="7E04A53B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36" w14:textId="300B4FDF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37" w14:textId="270632F2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</w:tr>
      <w:tr w:rsidR="008F4785" w14:paraId="538CCD3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39" w14:textId="77777777" w:rsidR="008F4785" w:rsidRDefault="005202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3A" w14:textId="77777777" w:rsidR="008F4785" w:rsidRDefault="00520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3B" w14:textId="3D03F501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3C" w14:textId="33DD43DC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</w:tr>
      <w:tr w:rsidR="008F4785" w14:paraId="538CCD42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3E" w14:textId="77777777" w:rsidR="008F4785" w:rsidRDefault="005202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3F" w14:textId="65F7943D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40" w14:textId="5BDAFCC8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41" w14:textId="4A810F82" w:rsidR="008F4785" w:rsidRDefault="008F4785">
            <w:pPr>
              <w:jc w:val="center"/>
              <w:rPr>
                <w:sz w:val="22"/>
                <w:szCs w:val="22"/>
              </w:rPr>
            </w:pPr>
          </w:p>
        </w:tc>
      </w:tr>
      <w:tr w:rsidR="008F4785" w14:paraId="538CCD4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CCD43" w14:textId="77777777" w:rsidR="008F4785" w:rsidRDefault="00520225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44" w14:textId="77777777" w:rsidR="008F4785" w:rsidRDefault="0052022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CD45" w14:textId="4E04BD9E" w:rsidR="008F4785" w:rsidRDefault="00F5530C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CCD46" w14:textId="77777777" w:rsidR="008F4785" w:rsidRDefault="0052022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F4785" w14:paraId="538CCD4A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8CCD48" w14:textId="77777777" w:rsidR="008F4785" w:rsidRDefault="00520225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38CCD49" w14:textId="77777777" w:rsidR="008F4785" w:rsidRDefault="00520225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8F4785" w14:paraId="538CCD4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8CCD4B" w14:textId="77777777" w:rsidR="008F4785" w:rsidRDefault="00520225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538CCD4C" w14:textId="77777777" w:rsidR="008F4785" w:rsidRDefault="00520225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8F4785" w14:paraId="538CCD5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8CCD4E" w14:textId="77777777" w:rsidR="008F4785" w:rsidRDefault="005202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538CCD4F" w14:textId="2A890622" w:rsidR="008F4785" w:rsidRDefault="00520225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8F4785" w14:paraId="538CCD5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538CCD51" w14:textId="77777777" w:rsidR="008F4785" w:rsidRDefault="00520225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538CCD52" w14:textId="444BEAFD" w:rsidR="008F4785" w:rsidRDefault="00520225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0,8</w:t>
            </w:r>
          </w:p>
        </w:tc>
      </w:tr>
    </w:tbl>
    <w:p w14:paraId="538CCD54" w14:textId="77777777" w:rsidR="008F4785" w:rsidRDefault="008F4785"/>
    <w:sectPr w:rsidR="008F4785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785"/>
    <w:rsid w:val="00003049"/>
    <w:rsid w:val="000164AF"/>
    <w:rsid w:val="000A38D4"/>
    <w:rsid w:val="000F3CBA"/>
    <w:rsid w:val="001C249A"/>
    <w:rsid w:val="001E59EF"/>
    <w:rsid w:val="00452DD4"/>
    <w:rsid w:val="004F12F7"/>
    <w:rsid w:val="00520225"/>
    <w:rsid w:val="005B15F3"/>
    <w:rsid w:val="005B6A67"/>
    <w:rsid w:val="005E64C3"/>
    <w:rsid w:val="00731541"/>
    <w:rsid w:val="007540D0"/>
    <w:rsid w:val="00762A52"/>
    <w:rsid w:val="007754D6"/>
    <w:rsid w:val="00792015"/>
    <w:rsid w:val="008F3B0E"/>
    <w:rsid w:val="008F4785"/>
    <w:rsid w:val="00A06B69"/>
    <w:rsid w:val="00A403C7"/>
    <w:rsid w:val="00AB218F"/>
    <w:rsid w:val="00B70EAE"/>
    <w:rsid w:val="00D22C56"/>
    <w:rsid w:val="00D872D7"/>
    <w:rsid w:val="00F5530C"/>
    <w:rsid w:val="00FF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CCC8E"/>
  <w15:docId w15:val="{1989EC27-5942-460C-AB65-40E10B3C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646</Words>
  <Characters>3878</Characters>
  <Application>Microsoft Office Word</Application>
  <DocSecurity>0</DocSecurity>
  <Lines>32</Lines>
  <Paragraphs>9</Paragraphs>
  <ScaleCrop>false</ScaleCrop>
  <Company>PWSZ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30</cp:revision>
  <dcterms:created xsi:type="dcterms:W3CDTF">2025-08-28T14:00:00Z</dcterms:created>
  <dcterms:modified xsi:type="dcterms:W3CDTF">2025-11-07T11:42:00Z</dcterms:modified>
  <dc:language>pl-PL</dc:language>
</cp:coreProperties>
</file>